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001E" w14:textId="3E68234A" w:rsidR="006D1919" w:rsidRDefault="006D1919" w:rsidP="006D1919">
      <w:pPr>
        <w:pStyle w:val="NoSpacing"/>
        <w:jc w:val="center"/>
        <w:rPr>
          <w:rFonts w:eastAsia="Calibri"/>
          <w:b/>
        </w:rPr>
      </w:pPr>
      <w:r>
        <w:rPr>
          <w:rFonts w:eastAsia="Calibri"/>
          <w:b/>
        </w:rPr>
        <w:t>Worth Township</w:t>
      </w:r>
      <w:bookmarkStart w:id="0" w:name="_GoBack"/>
      <w:bookmarkEnd w:id="0"/>
    </w:p>
    <w:p w14:paraId="1119EBDC" w14:textId="7ADD1DED" w:rsidR="007B0486" w:rsidRPr="006D1919" w:rsidRDefault="006D1919" w:rsidP="006D1919">
      <w:pPr>
        <w:pStyle w:val="NoSpacing"/>
        <w:jc w:val="center"/>
        <w:rPr>
          <w:rFonts w:eastAsia="Calibri"/>
          <w:b/>
        </w:rPr>
      </w:pPr>
      <w:r w:rsidRPr="006D1919">
        <w:rPr>
          <w:rFonts w:eastAsia="Calibri"/>
          <w:b/>
        </w:rPr>
        <w:t>January 3, 2017</w:t>
      </w:r>
    </w:p>
    <w:p w14:paraId="798354A3" w14:textId="1208803C" w:rsidR="006D1919" w:rsidRPr="006D1919" w:rsidRDefault="006D1919" w:rsidP="006D1919">
      <w:pPr>
        <w:pStyle w:val="NoSpacing"/>
        <w:jc w:val="center"/>
        <w:rPr>
          <w:b/>
        </w:rPr>
      </w:pPr>
      <w:r w:rsidRPr="006D1919">
        <w:rPr>
          <w:rFonts w:eastAsia="Calibri"/>
          <w:b/>
        </w:rPr>
        <w:t>Reorganization meeting</w:t>
      </w:r>
    </w:p>
    <w:p w14:paraId="1AAFF6FF" w14:textId="77777777" w:rsidR="006D1919" w:rsidRDefault="006D1919">
      <w:pPr>
        <w:ind w:left="47" w:right="47"/>
      </w:pPr>
    </w:p>
    <w:p w14:paraId="2A7A22D3" w14:textId="2A766290" w:rsidR="007B0486" w:rsidRDefault="00875B19">
      <w:pPr>
        <w:ind w:left="47" w:right="47"/>
      </w:pPr>
      <w:r>
        <w:t>Brian McMurdy called the Organization Meeting to order at 5:00pm with the Pledge of Allegiance. In attendance were Supervisors Brian McMurdy and Gene Reeher,Secretary Shari Kreutz, Tax Collector Esther Seebacher, Carol Miller. Gene Reeher made a motion to appoint Brian McMurdy as Temporary Chairman. Brian McMurdy seconded the motion. Vote was taken on the motion. Motion was carried unanimously.</w:t>
      </w:r>
    </w:p>
    <w:p w14:paraId="2A96D291" w14:textId="77777777" w:rsidR="007B0486" w:rsidRDefault="00875B19">
      <w:pPr>
        <w:ind w:left="47" w:right="47"/>
      </w:pPr>
      <w:r>
        <w:t>Brian McMurdy made a motion to appoint Esther Seebacher as Temporary Secretary. Gene Reeher seconded the motion. Vote was taken on the motion. Motion was carried unanimously.</w:t>
      </w:r>
    </w:p>
    <w:p w14:paraId="7718DD50" w14:textId="77777777" w:rsidR="007B0486" w:rsidRDefault="00875B19">
      <w:pPr>
        <w:ind w:left="47" w:right="47"/>
      </w:pPr>
      <w:r>
        <w:t>Brian McMurdy motioned to appoint Fred Brezel as Permanent Chairman. Gene Reeher seconded the motion. Vote was taken on the motion. Motion was carried unanimously. Gene Reeher made a motion to appoint Brian McMurdy as Vice Chairman. Brian McMurdy seconded the motion. Vote was taken on the motion. Motion was carried unanimously.</w:t>
      </w:r>
    </w:p>
    <w:p w14:paraId="0FEF41B3" w14:textId="77777777" w:rsidR="007B0486" w:rsidRDefault="00875B19">
      <w:pPr>
        <w:ind w:left="47" w:right="47"/>
      </w:pPr>
      <w:r>
        <w:t>Meeting was turned over to Vice_Chairman Brian McMurdy</w:t>
      </w:r>
    </w:p>
    <w:p w14:paraId="68B81869" w14:textId="77777777" w:rsidR="007B0486" w:rsidRDefault="00875B19">
      <w:pPr>
        <w:ind w:left="47" w:right="47"/>
      </w:pPr>
      <w:r>
        <w:t>Brian McMurdy motioned to appoint Shari Kreutz as Permanent Secretary, at a wage of $17.50 per hour. Gene Reeher seconded the motion. Vote was taken on the motion. Motion was carried unanimously.</w:t>
      </w:r>
    </w:p>
    <w:p w14:paraId="798D70AC" w14:textId="77777777" w:rsidR="007B0486" w:rsidRDefault="00875B19">
      <w:pPr>
        <w:ind w:left="47" w:right="47"/>
      </w:pPr>
      <w:r>
        <w:t>Brian McMurdy made a motion to raise Full Time wages by $1.00 and Part Time wages by $.50 cents.Gene Reeher seconded the motion. Vote was taken. Motion carried with Brian McMurdy abstaining from the vote.</w:t>
      </w:r>
    </w:p>
    <w:p w14:paraId="42287257" w14:textId="77777777" w:rsidR="007B0486" w:rsidRDefault="00875B19">
      <w:pPr>
        <w:ind w:left="47" w:right="47"/>
      </w:pPr>
      <w:r>
        <w:t>Brian McMurdy motioned to appoint Esther Seebacher as Assistant Secretary at a wage of $10.00 per hour. Gene Reeher seconded the motion. Vote was taken on the motion. Motion was carried unanimously.</w:t>
      </w:r>
    </w:p>
    <w:p w14:paraId="24B75730" w14:textId="77777777" w:rsidR="007B0486" w:rsidRDefault="00875B19">
      <w:pPr>
        <w:ind w:left="47" w:right="47"/>
      </w:pPr>
      <w:r>
        <w:t>Brian McMurdy motioned to appoint Brian McMurdy as Road Superintendent, wage to be set by auditors. Gene Reeher seconded the motion. Vote was taken. Motion carried unanimously.</w:t>
      </w:r>
    </w:p>
    <w:p w14:paraId="28988F46" w14:textId="77777777" w:rsidR="007B0486" w:rsidRDefault="00875B19">
      <w:pPr>
        <w:ind w:left="47" w:right="47"/>
      </w:pPr>
      <w:r>
        <w:t>Brian McMurdy motioned to appoint Tom Long as Assistant Road Superintendent with wage set at $17.00 per hour. Gene Reeher seconded the motion. Vote was taken on the motion. Motion was carried unanimously.</w:t>
      </w:r>
    </w:p>
    <w:p w14:paraId="7FBD4B2A" w14:textId="77777777" w:rsidR="007B0486" w:rsidRDefault="00875B19">
      <w:pPr>
        <w:ind w:left="47" w:right="47"/>
      </w:pPr>
      <w:r>
        <w:t>Brian McMurdy made a motion to appoint Esther Seebacher as the contact to the Butler County Tax Collection Committee. Gene Reeher seconded the motion. Vote was taken on the motion. Motion was carried unanimously.</w:t>
      </w:r>
    </w:p>
    <w:p w14:paraId="1BF98930" w14:textId="77777777" w:rsidR="007B0486" w:rsidRDefault="00875B19">
      <w:pPr>
        <w:ind w:left="47" w:right="47"/>
      </w:pPr>
      <w:r>
        <w:t>Brian McMurdy motioned to bond the Treasurer in the amount of $550,000. Gene Reeher seconded the motion. Vote was taken on the motion. Motion carried unanimously. Brian McMurdy made a motion to reappoint Mike Gallagher of Murrin, Taylor, Flach, Gallagher, and May, as Solicitor with his fee schedule of $165.00 hr., Gene Reeher seconded the motion. Vote was taken on the motion. Motion was carried unanimously. Brian McMurdy made a motion to appoint EADS as Engineer with their fee schedule. Gene Reeher seconded the motion. Vote was taken on the motion. Motion carried unanimously.</w:t>
      </w:r>
    </w:p>
    <w:p w14:paraId="4F10C4E3" w14:textId="77777777" w:rsidR="007B0486" w:rsidRDefault="00875B19">
      <w:pPr>
        <w:spacing w:after="290"/>
        <w:ind w:left="47" w:right="47"/>
      </w:pPr>
      <w:r>
        <w:t>Brian McMurdy made a motion to appoint Doug Duncan as S.E.O. as an employee of the township using his updated fee schedule, Gene Reeher seconded the motion. Vote was</w:t>
      </w:r>
    </w:p>
    <w:p w14:paraId="515E191F" w14:textId="77777777" w:rsidR="007B0486" w:rsidRDefault="00875B19">
      <w:pPr>
        <w:spacing w:after="0" w:line="259" w:lineRule="auto"/>
        <w:ind w:right="53"/>
        <w:jc w:val="center"/>
      </w:pPr>
      <w:r>
        <w:rPr>
          <w:sz w:val="24"/>
        </w:rPr>
        <w:t>-1-</w:t>
      </w:r>
    </w:p>
    <w:sectPr w:rsidR="007B0486">
      <w:pgSz w:w="12240" w:h="15840"/>
      <w:pgMar w:top="1440" w:right="1819" w:bottom="1440" w:left="25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86"/>
    <w:rsid w:val="005D4DDF"/>
    <w:rsid w:val="006D1919"/>
    <w:rsid w:val="007B0486"/>
    <w:rsid w:val="008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0993"/>
  <w15:docId w15:val="{C100CA1E-D5AA-48DF-B4D8-5C58B5F6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" w:line="242" w:lineRule="auto"/>
      <w:ind w:right="62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DF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6D1919"/>
    <w:pPr>
      <w:spacing w:after="0" w:line="240" w:lineRule="auto"/>
      <w:ind w:right="62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Kreutz</dc:creator>
  <cp:keywords/>
  <cp:lastModifiedBy>Shari Kreutz</cp:lastModifiedBy>
  <cp:revision>4</cp:revision>
  <cp:lastPrinted>2017-03-07T13:38:00Z</cp:lastPrinted>
  <dcterms:created xsi:type="dcterms:W3CDTF">2017-02-13T13:35:00Z</dcterms:created>
  <dcterms:modified xsi:type="dcterms:W3CDTF">2017-03-07T13:40:00Z</dcterms:modified>
</cp:coreProperties>
</file>