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C381B" w14:textId="77777777" w:rsidR="002139DA" w:rsidRDefault="003B4502">
      <w:pPr>
        <w:spacing w:before="240"/>
        <w:jc w:val="center"/>
        <w:rPr>
          <w:rFonts w:ascii="Arial" w:hAnsi="Arial" w:cs="Arial"/>
          <w:b/>
          <w:bCs/>
          <w:sz w:val="32"/>
          <w:szCs w:val="32"/>
        </w:rPr>
      </w:pPr>
      <w:r>
        <w:rPr>
          <w:rFonts w:ascii="Arial" w:hAnsi="Arial" w:cs="Arial"/>
          <w:b/>
          <w:bCs/>
          <w:sz w:val="32"/>
          <w:szCs w:val="32"/>
        </w:rPr>
        <w:t>WORTH TOWNSHIP MINUTES</w:t>
      </w:r>
    </w:p>
    <w:p w14:paraId="72012392" w14:textId="418717F6" w:rsidR="002139DA" w:rsidRDefault="00ED57DA">
      <w:pPr>
        <w:jc w:val="center"/>
        <w:rPr>
          <w:rFonts w:ascii="Arial" w:hAnsi="Arial" w:cs="Arial"/>
          <w:sz w:val="24"/>
          <w:szCs w:val="24"/>
        </w:rPr>
      </w:pPr>
      <w:r>
        <w:rPr>
          <w:rFonts w:ascii="Arial" w:hAnsi="Arial" w:cs="Arial"/>
          <w:sz w:val="24"/>
          <w:szCs w:val="24"/>
        </w:rPr>
        <w:t xml:space="preserve">DATE:  </w:t>
      </w:r>
      <w:r w:rsidR="00B73118">
        <w:rPr>
          <w:rFonts w:ascii="Arial" w:hAnsi="Arial" w:cs="Arial"/>
          <w:sz w:val="24"/>
          <w:szCs w:val="24"/>
        </w:rPr>
        <w:t>June 6</w:t>
      </w:r>
      <w:r w:rsidR="00741B7F">
        <w:rPr>
          <w:rFonts w:ascii="Arial" w:hAnsi="Arial" w:cs="Arial"/>
          <w:sz w:val="24"/>
          <w:szCs w:val="24"/>
        </w:rPr>
        <w:t>, 2017</w:t>
      </w:r>
      <w:r>
        <w:rPr>
          <w:rFonts w:ascii="Arial" w:hAnsi="Arial" w:cs="Arial"/>
          <w:sz w:val="24"/>
          <w:szCs w:val="24"/>
        </w:rPr>
        <w:t xml:space="preserve"> - Regular Meeting</w:t>
      </w:r>
    </w:p>
    <w:p w14:paraId="30BE87FC" w14:textId="77777777" w:rsidR="002139DA" w:rsidRDefault="002139DA">
      <w:pPr>
        <w:rPr>
          <w:sz w:val="24"/>
          <w:szCs w:val="24"/>
        </w:rPr>
      </w:pPr>
    </w:p>
    <w:p w14:paraId="18739069" w14:textId="2EA1CC53" w:rsidR="002139DA" w:rsidRDefault="001C5A8B">
      <w:pPr>
        <w:rPr>
          <w:rFonts w:eastAsia="MS Mincho"/>
          <w:sz w:val="24"/>
          <w:szCs w:val="24"/>
        </w:rPr>
      </w:pPr>
      <w:r>
        <w:rPr>
          <w:sz w:val="24"/>
          <w:szCs w:val="24"/>
        </w:rPr>
        <w:t>The</w:t>
      </w:r>
      <w:r w:rsidR="00ED57DA">
        <w:rPr>
          <w:sz w:val="24"/>
          <w:szCs w:val="24"/>
        </w:rPr>
        <w:t xml:space="preserve"> </w:t>
      </w:r>
      <w:r w:rsidR="00741B7F">
        <w:rPr>
          <w:sz w:val="24"/>
          <w:szCs w:val="24"/>
        </w:rPr>
        <w:t>Vice-</w:t>
      </w:r>
      <w:r w:rsidR="00ED57DA">
        <w:rPr>
          <w:sz w:val="24"/>
          <w:szCs w:val="24"/>
        </w:rPr>
        <w:t xml:space="preserve">Chairman of the Board of Supervisors, </w:t>
      </w:r>
      <w:r w:rsidR="00741B7F">
        <w:rPr>
          <w:sz w:val="24"/>
          <w:szCs w:val="24"/>
        </w:rPr>
        <w:t>Brian McMurdy</w:t>
      </w:r>
      <w:r w:rsidR="003642C2">
        <w:rPr>
          <w:sz w:val="24"/>
          <w:szCs w:val="24"/>
        </w:rPr>
        <w:t xml:space="preserve"> </w:t>
      </w:r>
      <w:r w:rsidR="00ED57DA">
        <w:rPr>
          <w:sz w:val="24"/>
          <w:szCs w:val="24"/>
        </w:rPr>
        <w:t xml:space="preserve">called the meeting to order at </w:t>
      </w:r>
      <w:r w:rsidR="00741B7F">
        <w:rPr>
          <w:sz w:val="24"/>
          <w:szCs w:val="24"/>
        </w:rPr>
        <w:t>6:00pm.</w:t>
      </w:r>
      <w:r w:rsidR="00ED57DA">
        <w:rPr>
          <w:sz w:val="24"/>
          <w:szCs w:val="24"/>
        </w:rPr>
        <w:t xml:space="preserve"> </w:t>
      </w:r>
      <w:r w:rsidR="003427B0">
        <w:rPr>
          <w:sz w:val="24"/>
          <w:szCs w:val="24"/>
        </w:rPr>
        <w:t xml:space="preserve"> </w:t>
      </w:r>
      <w:r w:rsidR="00D12220">
        <w:rPr>
          <w:sz w:val="24"/>
          <w:szCs w:val="24"/>
        </w:rPr>
        <w:t xml:space="preserve">In attendance were Supervisors </w:t>
      </w:r>
      <w:r w:rsidR="00A118AF">
        <w:rPr>
          <w:sz w:val="24"/>
          <w:szCs w:val="24"/>
        </w:rPr>
        <w:t>Brian McMurdy</w:t>
      </w:r>
      <w:r w:rsidR="00741B7F">
        <w:rPr>
          <w:sz w:val="24"/>
          <w:szCs w:val="24"/>
        </w:rPr>
        <w:t xml:space="preserve"> and</w:t>
      </w:r>
      <w:r w:rsidR="00F57D49">
        <w:rPr>
          <w:sz w:val="24"/>
          <w:szCs w:val="24"/>
        </w:rPr>
        <w:t xml:space="preserve"> Gene Reeher, Secretary Shari Kreutz, </w:t>
      </w:r>
      <w:r w:rsidR="000C7482">
        <w:rPr>
          <w:sz w:val="24"/>
          <w:szCs w:val="24"/>
        </w:rPr>
        <w:t>Ester Seebacher</w:t>
      </w:r>
      <w:r w:rsidR="00B73118">
        <w:rPr>
          <w:sz w:val="24"/>
          <w:szCs w:val="24"/>
        </w:rPr>
        <w:t>, Ken Moniot, Nick Abbot from Holbein.</w:t>
      </w:r>
    </w:p>
    <w:p w14:paraId="2477D906" w14:textId="30ED55CE" w:rsidR="00A118AF" w:rsidRPr="003427B0" w:rsidRDefault="00ED57DA" w:rsidP="00A118AF">
      <w:pPr>
        <w:rPr>
          <w:rFonts w:eastAsia="MS Mincho"/>
          <w:sz w:val="24"/>
          <w:szCs w:val="24"/>
        </w:rPr>
      </w:pPr>
      <w:r>
        <w:rPr>
          <w:rFonts w:eastAsia="MS Mincho"/>
          <w:sz w:val="24"/>
          <w:szCs w:val="24"/>
          <w:u w:val="single"/>
        </w:rPr>
        <w:t>Minutes</w:t>
      </w:r>
      <w:r>
        <w:rPr>
          <w:rFonts w:eastAsia="MS Mincho"/>
          <w:sz w:val="24"/>
          <w:szCs w:val="24"/>
        </w:rPr>
        <w:t xml:space="preserve"> of the </w:t>
      </w:r>
      <w:r w:rsidR="00B73118">
        <w:rPr>
          <w:rFonts w:eastAsia="MS Mincho"/>
          <w:sz w:val="24"/>
          <w:szCs w:val="24"/>
        </w:rPr>
        <w:t>May 2,2017</w:t>
      </w:r>
      <w:r w:rsidR="00F57D49">
        <w:rPr>
          <w:rFonts w:eastAsia="MS Mincho"/>
          <w:sz w:val="24"/>
          <w:szCs w:val="24"/>
        </w:rPr>
        <w:t xml:space="preserve"> </w:t>
      </w:r>
      <w:r>
        <w:rPr>
          <w:rFonts w:eastAsia="MS Mincho"/>
          <w:sz w:val="24"/>
          <w:szCs w:val="24"/>
        </w:rPr>
        <w:t>Regular Meeting</w:t>
      </w:r>
      <w:r w:rsidR="00A118AF">
        <w:rPr>
          <w:rFonts w:eastAsia="MS Mincho"/>
          <w:sz w:val="24"/>
          <w:szCs w:val="24"/>
        </w:rPr>
        <w:t xml:space="preserve"> </w:t>
      </w:r>
      <w:r>
        <w:rPr>
          <w:rFonts w:eastAsia="MS Mincho"/>
          <w:sz w:val="24"/>
          <w:szCs w:val="24"/>
        </w:rPr>
        <w:t>were reviewed.</w:t>
      </w:r>
      <w:r w:rsidR="00B73118">
        <w:rPr>
          <w:rFonts w:eastAsia="MS Mincho"/>
          <w:sz w:val="24"/>
          <w:szCs w:val="24"/>
        </w:rPr>
        <w:t xml:space="preserve"> Brian McMurdy</w:t>
      </w:r>
      <w:r>
        <w:rPr>
          <w:rFonts w:eastAsia="MS Mincho"/>
          <w:sz w:val="24"/>
          <w:szCs w:val="24"/>
        </w:rPr>
        <w:t xml:space="preserve"> </w:t>
      </w:r>
      <w:r w:rsidR="003427B0">
        <w:rPr>
          <w:rFonts w:eastAsia="MS Mincho"/>
          <w:sz w:val="24"/>
          <w:szCs w:val="24"/>
        </w:rPr>
        <w:t>made a motion to accept the</w:t>
      </w:r>
      <w:r w:rsidR="00A118AF">
        <w:rPr>
          <w:rFonts w:eastAsia="MS Mincho"/>
          <w:sz w:val="24"/>
          <w:szCs w:val="24"/>
        </w:rPr>
        <w:t xml:space="preserve"> </w:t>
      </w:r>
      <w:r>
        <w:rPr>
          <w:rFonts w:eastAsia="MS Mincho"/>
          <w:sz w:val="24"/>
          <w:szCs w:val="24"/>
        </w:rPr>
        <w:t>minutes</w:t>
      </w:r>
      <w:r w:rsidR="00B73118">
        <w:rPr>
          <w:rFonts w:eastAsia="MS Mincho"/>
          <w:sz w:val="24"/>
          <w:szCs w:val="24"/>
        </w:rPr>
        <w:t>.</w:t>
      </w:r>
      <w:r w:rsidR="00B73118" w:rsidRPr="00B73118">
        <w:rPr>
          <w:rFonts w:eastAsia="MS Mincho"/>
          <w:sz w:val="24"/>
          <w:szCs w:val="24"/>
        </w:rPr>
        <w:t xml:space="preserve"> </w:t>
      </w:r>
      <w:r w:rsidR="00B73118">
        <w:rPr>
          <w:rFonts w:eastAsia="MS Mincho"/>
          <w:sz w:val="24"/>
          <w:szCs w:val="24"/>
        </w:rPr>
        <w:t xml:space="preserve">Gene Reeher </w:t>
      </w:r>
      <w:r>
        <w:rPr>
          <w:rFonts w:eastAsia="MS Mincho"/>
          <w:sz w:val="24"/>
          <w:szCs w:val="24"/>
        </w:rPr>
        <w:t>seconded the motion. Vote was taken on the motion</w:t>
      </w:r>
      <w:r w:rsidR="00FB703E">
        <w:rPr>
          <w:rFonts w:eastAsia="MS Mincho"/>
          <w:sz w:val="24"/>
          <w:szCs w:val="24"/>
        </w:rPr>
        <w:t xml:space="preserve">. Motion carried unanimously. </w:t>
      </w:r>
      <w:r w:rsidR="001B289D">
        <w:rPr>
          <w:rFonts w:eastAsia="MS Mincho"/>
          <w:sz w:val="24"/>
          <w:szCs w:val="24"/>
        </w:rPr>
        <w:t xml:space="preserve">  </w:t>
      </w:r>
    </w:p>
    <w:p w14:paraId="24CD7C98" w14:textId="3AB6F4EE" w:rsidR="002139DA" w:rsidRDefault="00ED57DA">
      <w:pPr>
        <w:rPr>
          <w:sz w:val="24"/>
          <w:szCs w:val="24"/>
        </w:rPr>
      </w:pPr>
      <w:r>
        <w:rPr>
          <w:sz w:val="24"/>
          <w:szCs w:val="24"/>
          <w:u w:val="single"/>
        </w:rPr>
        <w:t>Treasurer’s Report</w:t>
      </w:r>
      <w:r w:rsidR="00807C7A">
        <w:rPr>
          <w:sz w:val="24"/>
          <w:szCs w:val="24"/>
        </w:rPr>
        <w:t xml:space="preserve"> was read by </w:t>
      </w:r>
      <w:r w:rsidR="00F57D49">
        <w:rPr>
          <w:sz w:val="24"/>
          <w:szCs w:val="24"/>
        </w:rPr>
        <w:t>Shari Kreutz</w:t>
      </w:r>
      <w:r w:rsidR="00807C7A">
        <w:rPr>
          <w:sz w:val="24"/>
          <w:szCs w:val="24"/>
        </w:rPr>
        <w:t>.</w:t>
      </w:r>
      <w:r w:rsidR="00FB703E">
        <w:rPr>
          <w:sz w:val="24"/>
          <w:szCs w:val="24"/>
        </w:rPr>
        <w:t xml:space="preserve"> </w:t>
      </w:r>
      <w:r w:rsidR="00B73118">
        <w:rPr>
          <w:sz w:val="24"/>
          <w:szCs w:val="24"/>
        </w:rPr>
        <w:t xml:space="preserve">Gene Reeher </w:t>
      </w:r>
      <w:r>
        <w:rPr>
          <w:sz w:val="24"/>
          <w:szCs w:val="24"/>
        </w:rPr>
        <w:t>made a motion to accept the report.</w:t>
      </w:r>
      <w:r w:rsidR="00FB703E">
        <w:rPr>
          <w:sz w:val="24"/>
          <w:szCs w:val="24"/>
        </w:rPr>
        <w:t xml:space="preserve"> </w:t>
      </w:r>
      <w:r w:rsidR="00B73118">
        <w:rPr>
          <w:sz w:val="24"/>
          <w:szCs w:val="24"/>
        </w:rPr>
        <w:t>Brian McMurdy</w:t>
      </w:r>
      <w:r w:rsidR="00F57D49">
        <w:rPr>
          <w:sz w:val="24"/>
          <w:szCs w:val="24"/>
        </w:rPr>
        <w:t xml:space="preserve"> s</w:t>
      </w:r>
      <w:r w:rsidR="00BA0638">
        <w:rPr>
          <w:sz w:val="24"/>
          <w:szCs w:val="24"/>
        </w:rPr>
        <w:t xml:space="preserve">econded the motion. </w:t>
      </w:r>
      <w:r>
        <w:rPr>
          <w:sz w:val="24"/>
          <w:szCs w:val="24"/>
        </w:rPr>
        <w:t>Vote was taken on the motion. Motion carried unanimously.</w:t>
      </w:r>
    </w:p>
    <w:p w14:paraId="7A319CA5" w14:textId="77777777" w:rsidR="003427B0" w:rsidRDefault="00ED57DA" w:rsidP="00803C38">
      <w:pPr>
        <w:rPr>
          <w:sz w:val="24"/>
          <w:szCs w:val="24"/>
        </w:rPr>
      </w:pPr>
      <w:r>
        <w:rPr>
          <w:sz w:val="24"/>
          <w:szCs w:val="24"/>
          <w:u w:val="single"/>
        </w:rPr>
        <w:t>Guest Speakers</w:t>
      </w:r>
      <w:r w:rsidR="003427B0">
        <w:rPr>
          <w:sz w:val="24"/>
          <w:szCs w:val="24"/>
          <w:u w:val="single"/>
        </w:rPr>
        <w:t xml:space="preserve">: </w:t>
      </w:r>
      <w:r w:rsidR="00A118AF">
        <w:rPr>
          <w:sz w:val="24"/>
          <w:szCs w:val="24"/>
        </w:rPr>
        <w:t xml:space="preserve"> </w:t>
      </w:r>
      <w:r w:rsidR="003427B0">
        <w:rPr>
          <w:sz w:val="24"/>
          <w:szCs w:val="24"/>
        </w:rPr>
        <w:t>None</w:t>
      </w:r>
    </w:p>
    <w:p w14:paraId="5C536671" w14:textId="1623AA6F" w:rsidR="00882A66" w:rsidRDefault="00ED57DA" w:rsidP="00803C38">
      <w:pPr>
        <w:rPr>
          <w:sz w:val="24"/>
          <w:szCs w:val="24"/>
        </w:rPr>
      </w:pPr>
      <w:r>
        <w:rPr>
          <w:sz w:val="24"/>
          <w:szCs w:val="24"/>
          <w:u w:val="single"/>
        </w:rPr>
        <w:t>Public Comments</w:t>
      </w:r>
      <w:r w:rsidR="00865CBC">
        <w:rPr>
          <w:sz w:val="24"/>
          <w:szCs w:val="24"/>
        </w:rPr>
        <w:t>:</w:t>
      </w:r>
      <w:r w:rsidR="00882A66">
        <w:rPr>
          <w:sz w:val="24"/>
          <w:szCs w:val="24"/>
        </w:rPr>
        <w:t xml:space="preserve"> </w:t>
      </w:r>
      <w:r w:rsidR="00B73118">
        <w:rPr>
          <w:sz w:val="24"/>
          <w:szCs w:val="24"/>
        </w:rPr>
        <w:t>None</w:t>
      </w:r>
    </w:p>
    <w:p w14:paraId="068DEAAD" w14:textId="6E507421" w:rsidR="00713E53" w:rsidRDefault="00713E53" w:rsidP="00713E53">
      <w:pPr>
        <w:rPr>
          <w:sz w:val="24"/>
          <w:szCs w:val="24"/>
        </w:rPr>
      </w:pPr>
      <w:r>
        <w:rPr>
          <w:sz w:val="24"/>
          <w:szCs w:val="24"/>
          <w:u w:val="single"/>
        </w:rPr>
        <w:t>Subdivision and Land Development</w:t>
      </w:r>
      <w:r>
        <w:rPr>
          <w:sz w:val="24"/>
          <w:szCs w:val="24"/>
        </w:rPr>
        <w:t xml:space="preserve">: </w:t>
      </w:r>
      <w:r w:rsidR="00B73118">
        <w:rPr>
          <w:sz w:val="24"/>
          <w:szCs w:val="24"/>
        </w:rPr>
        <w:t xml:space="preserve">Three Rivers </w:t>
      </w:r>
      <w:r w:rsidR="004F2315">
        <w:rPr>
          <w:sz w:val="24"/>
          <w:szCs w:val="24"/>
        </w:rPr>
        <w:t>100-foot</w:t>
      </w:r>
      <w:r w:rsidR="00B73118">
        <w:rPr>
          <w:sz w:val="24"/>
          <w:szCs w:val="24"/>
        </w:rPr>
        <w:t xml:space="preserve"> variance on Dickey Road was discussed.  Rick Grossman subdivision was submitted to the planning commission for review.</w:t>
      </w:r>
    </w:p>
    <w:p w14:paraId="0D70985D" w14:textId="1208D552" w:rsidR="002139DA" w:rsidRDefault="00ED57DA">
      <w:pPr>
        <w:rPr>
          <w:sz w:val="24"/>
          <w:szCs w:val="24"/>
        </w:rPr>
      </w:pPr>
      <w:r>
        <w:rPr>
          <w:sz w:val="24"/>
          <w:szCs w:val="24"/>
          <w:u w:val="single"/>
        </w:rPr>
        <w:t>Complaints:</w:t>
      </w:r>
      <w:r w:rsidR="00EB0195">
        <w:rPr>
          <w:sz w:val="24"/>
          <w:szCs w:val="24"/>
        </w:rPr>
        <w:t xml:space="preserve"> </w:t>
      </w:r>
      <w:r w:rsidR="00B73118">
        <w:rPr>
          <w:sz w:val="24"/>
          <w:szCs w:val="24"/>
        </w:rPr>
        <w:t>Tree down on Reichert Road, Barron Road sign missing at 108 and Barron Road.</w:t>
      </w:r>
    </w:p>
    <w:p w14:paraId="3391CD07" w14:textId="5CCF82F4" w:rsidR="00F451C6" w:rsidRDefault="00ED57DA" w:rsidP="00F451C6">
      <w:pPr>
        <w:rPr>
          <w:sz w:val="24"/>
        </w:rPr>
      </w:pPr>
      <w:r>
        <w:rPr>
          <w:sz w:val="24"/>
          <w:szCs w:val="24"/>
          <w:u w:val="single"/>
        </w:rPr>
        <w:t>Planning Commission Report</w:t>
      </w:r>
      <w:r>
        <w:rPr>
          <w:sz w:val="24"/>
          <w:szCs w:val="24"/>
        </w:rPr>
        <w:t xml:space="preserve">. </w:t>
      </w:r>
      <w:r w:rsidR="00B73118">
        <w:rPr>
          <w:sz w:val="24"/>
          <w:szCs w:val="24"/>
        </w:rPr>
        <w:t>Ken Moniot wanted a decision on the road variance for Three Rivers and Dickey Road.  Gene Reeher said the Supervisors were not going to grant the road variance.  Ken Moniot was going to call RAR Engineering and inform Mark Philian of the Supervisors decision.</w:t>
      </w:r>
    </w:p>
    <w:p w14:paraId="7B734395" w14:textId="77777777" w:rsidR="002139DA" w:rsidRDefault="00ED57DA">
      <w:pPr>
        <w:rPr>
          <w:sz w:val="24"/>
          <w:szCs w:val="24"/>
        </w:rPr>
      </w:pPr>
      <w:r>
        <w:rPr>
          <w:sz w:val="24"/>
          <w:szCs w:val="24"/>
          <w:u w:val="single"/>
        </w:rPr>
        <w:t>Engineer/SEO:</w:t>
      </w:r>
      <w:r w:rsidR="00247006">
        <w:rPr>
          <w:sz w:val="24"/>
          <w:szCs w:val="24"/>
        </w:rPr>
        <w:t xml:space="preserve"> </w:t>
      </w:r>
      <w:r>
        <w:rPr>
          <w:sz w:val="24"/>
          <w:szCs w:val="24"/>
        </w:rPr>
        <w:t>None.</w:t>
      </w:r>
    </w:p>
    <w:p w14:paraId="0FF49442" w14:textId="77777777" w:rsidR="00F57D49" w:rsidRPr="000C7482" w:rsidRDefault="00ED57DA">
      <w:pPr>
        <w:rPr>
          <w:sz w:val="24"/>
          <w:szCs w:val="24"/>
        </w:rPr>
      </w:pPr>
      <w:r>
        <w:rPr>
          <w:sz w:val="24"/>
          <w:szCs w:val="24"/>
          <w:u w:val="single"/>
        </w:rPr>
        <w:t xml:space="preserve">Auditors </w:t>
      </w:r>
      <w:r w:rsidR="009720E5">
        <w:rPr>
          <w:sz w:val="24"/>
          <w:szCs w:val="24"/>
          <w:u w:val="single"/>
        </w:rPr>
        <w:t xml:space="preserve">Report </w:t>
      </w:r>
    </w:p>
    <w:p w14:paraId="34E85576" w14:textId="42F86AC6" w:rsidR="002139DA" w:rsidRPr="000C7482" w:rsidRDefault="00ED57DA">
      <w:pPr>
        <w:rPr>
          <w:sz w:val="24"/>
          <w:szCs w:val="24"/>
        </w:rPr>
      </w:pPr>
      <w:r>
        <w:rPr>
          <w:sz w:val="24"/>
          <w:szCs w:val="24"/>
          <w:u w:val="single"/>
        </w:rPr>
        <w:t>Tax Collector:</w:t>
      </w:r>
      <w:r w:rsidR="000C7482">
        <w:rPr>
          <w:sz w:val="24"/>
          <w:szCs w:val="24"/>
          <w:u w:val="single"/>
        </w:rPr>
        <w:t xml:space="preserve">  </w:t>
      </w:r>
      <w:r w:rsidR="000C7482">
        <w:rPr>
          <w:sz w:val="24"/>
          <w:szCs w:val="24"/>
        </w:rPr>
        <w:t xml:space="preserve"> </w:t>
      </w:r>
      <w:r w:rsidR="00B73118">
        <w:rPr>
          <w:sz w:val="24"/>
          <w:szCs w:val="24"/>
        </w:rPr>
        <w:t>Collecting taxes at face.</w:t>
      </w:r>
    </w:p>
    <w:p w14:paraId="50234D28" w14:textId="596C01DB" w:rsidR="002139DA" w:rsidRDefault="00ED57DA">
      <w:pPr>
        <w:rPr>
          <w:sz w:val="24"/>
          <w:szCs w:val="24"/>
        </w:rPr>
      </w:pPr>
      <w:r>
        <w:rPr>
          <w:sz w:val="24"/>
          <w:szCs w:val="24"/>
          <w:u w:val="single"/>
        </w:rPr>
        <w:t>Road Crew Report:</w:t>
      </w:r>
      <w:r w:rsidR="00F57D49">
        <w:rPr>
          <w:sz w:val="24"/>
          <w:szCs w:val="24"/>
          <w:u w:val="single"/>
        </w:rPr>
        <w:t xml:space="preserve"> </w:t>
      </w:r>
      <w:r w:rsidR="00F57D49">
        <w:rPr>
          <w:sz w:val="24"/>
          <w:szCs w:val="24"/>
        </w:rPr>
        <w:t xml:space="preserve"> </w:t>
      </w:r>
      <w:r w:rsidR="00B73118">
        <w:rPr>
          <w:sz w:val="24"/>
          <w:szCs w:val="24"/>
        </w:rPr>
        <w:t>Ground and reprofiled Reichert Road, mowed berms, ditched roads and received stone.</w:t>
      </w:r>
    </w:p>
    <w:p w14:paraId="7553E7B2" w14:textId="77777777" w:rsidR="00F24A9A" w:rsidRDefault="00ED57DA">
      <w:pPr>
        <w:rPr>
          <w:sz w:val="24"/>
          <w:szCs w:val="24"/>
        </w:rPr>
      </w:pPr>
      <w:r>
        <w:rPr>
          <w:sz w:val="24"/>
          <w:szCs w:val="24"/>
          <w:u w:val="single"/>
        </w:rPr>
        <w:t>Supervisor’s Reports:</w:t>
      </w:r>
      <w:r w:rsidR="007A64FD">
        <w:rPr>
          <w:sz w:val="24"/>
          <w:szCs w:val="24"/>
        </w:rPr>
        <w:t xml:space="preserve"> </w:t>
      </w:r>
    </w:p>
    <w:p w14:paraId="2EEC94A5" w14:textId="77777777" w:rsidR="000C6994" w:rsidRDefault="003A7CDA" w:rsidP="00F57D49">
      <w:pPr>
        <w:rPr>
          <w:sz w:val="24"/>
          <w:szCs w:val="24"/>
        </w:rPr>
      </w:pPr>
      <w:r>
        <w:rPr>
          <w:sz w:val="24"/>
          <w:szCs w:val="24"/>
          <w:u w:val="single"/>
        </w:rPr>
        <w:t>Old Business:</w:t>
      </w:r>
      <w:r>
        <w:rPr>
          <w:sz w:val="24"/>
          <w:szCs w:val="24"/>
        </w:rPr>
        <w:t xml:space="preserve"> </w:t>
      </w:r>
    </w:p>
    <w:p w14:paraId="1D9A2A38" w14:textId="717041E5" w:rsidR="005928DB" w:rsidRDefault="00B73118" w:rsidP="00B73118">
      <w:pPr>
        <w:rPr>
          <w:sz w:val="24"/>
          <w:szCs w:val="24"/>
        </w:rPr>
      </w:pPr>
      <w:r>
        <w:rPr>
          <w:sz w:val="24"/>
          <w:szCs w:val="24"/>
          <w:u w:val="single"/>
        </w:rPr>
        <w:t>Pending Business</w:t>
      </w:r>
      <w:r w:rsidR="000C6994">
        <w:rPr>
          <w:sz w:val="24"/>
          <w:szCs w:val="24"/>
        </w:rPr>
        <w:t xml:space="preserve"> –</w:t>
      </w:r>
      <w:r w:rsidR="00F57D49">
        <w:rPr>
          <w:sz w:val="24"/>
          <w:szCs w:val="24"/>
        </w:rPr>
        <w:t xml:space="preserve"> </w:t>
      </w:r>
      <w:r>
        <w:rPr>
          <w:sz w:val="24"/>
          <w:szCs w:val="24"/>
        </w:rPr>
        <w:t>Concrete Floor/Radiant Heat bids</w:t>
      </w:r>
    </w:p>
    <w:p w14:paraId="7A9CDFB4" w14:textId="200C3F9C" w:rsidR="00B73118" w:rsidRDefault="00B73118" w:rsidP="00B73118">
      <w:pPr>
        <w:rPr>
          <w:sz w:val="24"/>
          <w:szCs w:val="24"/>
        </w:rPr>
      </w:pPr>
      <w:r>
        <w:rPr>
          <w:sz w:val="24"/>
          <w:szCs w:val="24"/>
        </w:rPr>
        <w:t>Lornat-Butler PA $23,677.74</w:t>
      </w:r>
    </w:p>
    <w:p w14:paraId="4618D19C" w14:textId="01BB507C" w:rsidR="00B73118" w:rsidRDefault="00B73118" w:rsidP="00B73118">
      <w:pPr>
        <w:rPr>
          <w:sz w:val="24"/>
          <w:szCs w:val="24"/>
        </w:rPr>
      </w:pPr>
      <w:r>
        <w:rPr>
          <w:sz w:val="24"/>
          <w:szCs w:val="24"/>
        </w:rPr>
        <w:t>Kishmo-Apollo, PA $53,500.00</w:t>
      </w:r>
    </w:p>
    <w:p w14:paraId="0A0B4B90" w14:textId="7D735735" w:rsidR="00B73118" w:rsidRDefault="00B73118" w:rsidP="00B73118">
      <w:pPr>
        <w:rPr>
          <w:sz w:val="24"/>
          <w:szCs w:val="24"/>
        </w:rPr>
      </w:pPr>
      <w:r>
        <w:rPr>
          <w:sz w:val="24"/>
          <w:szCs w:val="24"/>
        </w:rPr>
        <w:t>Central Heating-New Castle, PA $58,000.00</w:t>
      </w:r>
    </w:p>
    <w:p w14:paraId="4CE58796" w14:textId="49439A5F" w:rsidR="00B73118" w:rsidRDefault="00B73118" w:rsidP="00B73118">
      <w:pPr>
        <w:rPr>
          <w:sz w:val="24"/>
          <w:szCs w:val="24"/>
        </w:rPr>
      </w:pPr>
      <w:r>
        <w:rPr>
          <w:sz w:val="24"/>
          <w:szCs w:val="24"/>
        </w:rPr>
        <w:t>Holbein-Sarver, PA $37,095.00</w:t>
      </w:r>
    </w:p>
    <w:p w14:paraId="4185FE63" w14:textId="6E5B0EFD" w:rsidR="00B73118" w:rsidRDefault="00B73118" w:rsidP="00B73118">
      <w:pPr>
        <w:rPr>
          <w:sz w:val="24"/>
          <w:szCs w:val="24"/>
        </w:rPr>
      </w:pPr>
      <w:r>
        <w:rPr>
          <w:sz w:val="24"/>
          <w:szCs w:val="24"/>
        </w:rPr>
        <w:t>Mahoning Builders-New Castle, PA $46,870.00</w:t>
      </w:r>
    </w:p>
    <w:p w14:paraId="365AFF24" w14:textId="6A12B247" w:rsidR="00B73118" w:rsidRDefault="00B73118" w:rsidP="00B73118">
      <w:pPr>
        <w:rPr>
          <w:sz w:val="24"/>
          <w:szCs w:val="24"/>
        </w:rPr>
      </w:pPr>
      <w:r>
        <w:rPr>
          <w:sz w:val="24"/>
          <w:szCs w:val="24"/>
        </w:rPr>
        <w:t>Heckman Diversified-Stoneboro, PA $23,895.00</w:t>
      </w:r>
    </w:p>
    <w:p w14:paraId="6A4E48E6" w14:textId="69C14DEA" w:rsidR="00B73118" w:rsidRDefault="00B73118" w:rsidP="00B73118">
      <w:pPr>
        <w:rPr>
          <w:sz w:val="24"/>
          <w:szCs w:val="24"/>
        </w:rPr>
      </w:pPr>
      <w:r>
        <w:rPr>
          <w:sz w:val="24"/>
          <w:szCs w:val="24"/>
        </w:rPr>
        <w:t xml:space="preserve">Supervisors did not award the bid.  The Supervisors want to look through </w:t>
      </w:r>
      <w:r w:rsidR="00183635">
        <w:rPr>
          <w:sz w:val="24"/>
          <w:szCs w:val="24"/>
        </w:rPr>
        <w:t xml:space="preserve">the bids. </w:t>
      </w:r>
      <w:bookmarkStart w:id="0" w:name="_GoBack"/>
      <w:bookmarkEnd w:id="0"/>
    </w:p>
    <w:p w14:paraId="3E527026" w14:textId="4CE8BBEF" w:rsidR="00E94C73" w:rsidRDefault="004F2315" w:rsidP="005928DB">
      <w:pPr>
        <w:rPr>
          <w:sz w:val="24"/>
          <w:szCs w:val="24"/>
        </w:rPr>
      </w:pPr>
      <w:r>
        <w:rPr>
          <w:sz w:val="24"/>
          <w:szCs w:val="24"/>
          <w:u w:val="single"/>
        </w:rPr>
        <w:t>Correspondence:</w:t>
      </w:r>
      <w:r>
        <w:rPr>
          <w:sz w:val="24"/>
          <w:szCs w:val="24"/>
        </w:rPr>
        <w:t xml:space="preserve"> State Police fines, library report</w:t>
      </w:r>
    </w:p>
    <w:p w14:paraId="177EAB80" w14:textId="036F6078" w:rsidR="004F2315" w:rsidRDefault="004F2315" w:rsidP="005928DB">
      <w:pPr>
        <w:rPr>
          <w:sz w:val="24"/>
          <w:szCs w:val="24"/>
        </w:rPr>
      </w:pPr>
      <w:r>
        <w:rPr>
          <w:sz w:val="24"/>
          <w:szCs w:val="24"/>
          <w:u w:val="single"/>
        </w:rPr>
        <w:t>New Business:</w:t>
      </w:r>
      <w:r>
        <w:rPr>
          <w:sz w:val="24"/>
          <w:szCs w:val="24"/>
        </w:rPr>
        <w:t xml:space="preserve"> Agreement with Plain Grove Twp.-Lawrence County. The agreement will be tabled until Julys meeting.</w:t>
      </w:r>
    </w:p>
    <w:p w14:paraId="599B9424" w14:textId="7C5C50BA" w:rsidR="004F2315" w:rsidRDefault="004F2315" w:rsidP="005928DB">
      <w:pPr>
        <w:rPr>
          <w:sz w:val="24"/>
          <w:szCs w:val="24"/>
        </w:rPr>
      </w:pPr>
      <w:r>
        <w:rPr>
          <w:sz w:val="24"/>
          <w:szCs w:val="24"/>
        </w:rPr>
        <w:t>Brian McMurdy made a motion to enter into an intermit agreement with Love’s Truck Stop. The agreement is between both Lawrence and Butler Counties, Wilmington and Slippery Rock School Districts, Plain Grove and Worth Townships.  The agreement will allow Love’s to move forward with construction of the truck stop while the boundary line is in litigation.</w:t>
      </w:r>
    </w:p>
    <w:p w14:paraId="7868B2C8" w14:textId="672B10D0" w:rsidR="004F2315" w:rsidRPr="004F2315" w:rsidRDefault="004F2315" w:rsidP="005928DB">
      <w:pPr>
        <w:rPr>
          <w:sz w:val="24"/>
          <w:szCs w:val="24"/>
          <w:u w:val="single"/>
        </w:rPr>
      </w:pPr>
      <w:r>
        <w:rPr>
          <w:sz w:val="24"/>
          <w:szCs w:val="24"/>
        </w:rPr>
        <w:t>Gene Reeher seconded the motion.  Vote was taken.  Motion carried unanimously.</w:t>
      </w:r>
    </w:p>
    <w:p w14:paraId="41999E02" w14:textId="77777777" w:rsidR="004F2315" w:rsidRDefault="004F2315" w:rsidP="000C6994">
      <w:pPr>
        <w:rPr>
          <w:sz w:val="24"/>
          <w:szCs w:val="24"/>
          <w:u w:val="single"/>
        </w:rPr>
      </w:pPr>
    </w:p>
    <w:p w14:paraId="770A6475" w14:textId="77777777" w:rsidR="004F2315" w:rsidRDefault="004F2315" w:rsidP="000C6994">
      <w:pPr>
        <w:rPr>
          <w:sz w:val="24"/>
          <w:szCs w:val="24"/>
          <w:u w:val="single"/>
        </w:rPr>
      </w:pPr>
    </w:p>
    <w:p w14:paraId="7BA5386B" w14:textId="38001AA1" w:rsidR="000C6994" w:rsidRDefault="000C6994" w:rsidP="000C6994">
      <w:pPr>
        <w:rPr>
          <w:sz w:val="24"/>
          <w:szCs w:val="24"/>
        </w:rPr>
      </w:pPr>
      <w:r>
        <w:rPr>
          <w:sz w:val="24"/>
          <w:szCs w:val="24"/>
          <w:u w:val="single"/>
        </w:rPr>
        <w:lastRenderedPageBreak/>
        <w:t>Paying of the Bills:</w:t>
      </w:r>
      <w:r>
        <w:rPr>
          <w:sz w:val="24"/>
          <w:szCs w:val="24"/>
        </w:rPr>
        <w:t xml:space="preserve"> The bills were reviewed. </w:t>
      </w:r>
      <w:r w:rsidR="005928DB">
        <w:rPr>
          <w:sz w:val="24"/>
          <w:szCs w:val="24"/>
        </w:rPr>
        <w:t>Brian McMurdy</w:t>
      </w:r>
      <w:r>
        <w:rPr>
          <w:sz w:val="24"/>
          <w:szCs w:val="24"/>
        </w:rPr>
        <w:t xml:space="preserve"> made a motion to pay the bills. </w:t>
      </w:r>
      <w:r w:rsidR="009720E5">
        <w:rPr>
          <w:sz w:val="24"/>
          <w:szCs w:val="24"/>
        </w:rPr>
        <w:t>Gene Reeher s</w:t>
      </w:r>
      <w:r>
        <w:rPr>
          <w:sz w:val="24"/>
          <w:szCs w:val="24"/>
        </w:rPr>
        <w:t xml:space="preserve">econded the motion. Vote was taken on the motion. Motion passed unanimously. </w:t>
      </w:r>
    </w:p>
    <w:p w14:paraId="0C72602E" w14:textId="65BD08EC" w:rsidR="000C6994" w:rsidRDefault="009720E5" w:rsidP="000C6994">
      <w:pPr>
        <w:rPr>
          <w:sz w:val="24"/>
          <w:szCs w:val="24"/>
          <w:u w:val="single"/>
        </w:rPr>
      </w:pPr>
      <w:r>
        <w:rPr>
          <w:sz w:val="24"/>
          <w:szCs w:val="24"/>
          <w:u w:val="single"/>
        </w:rPr>
        <w:t>Budget</w:t>
      </w:r>
      <w:r w:rsidR="000C6994">
        <w:rPr>
          <w:sz w:val="24"/>
          <w:szCs w:val="24"/>
        </w:rPr>
        <w:t xml:space="preserve"> </w:t>
      </w:r>
      <w:r w:rsidR="005928DB">
        <w:rPr>
          <w:sz w:val="24"/>
          <w:szCs w:val="24"/>
        </w:rPr>
        <w:t xml:space="preserve">The budget </w:t>
      </w:r>
      <w:r w:rsidR="004F2315">
        <w:rPr>
          <w:sz w:val="24"/>
          <w:szCs w:val="24"/>
        </w:rPr>
        <w:t>was reviewed.</w:t>
      </w:r>
    </w:p>
    <w:p w14:paraId="1AE06934" w14:textId="7E757B64" w:rsidR="000C6994" w:rsidRDefault="000C6994" w:rsidP="000C6994">
      <w:pPr>
        <w:rPr>
          <w:sz w:val="24"/>
          <w:szCs w:val="24"/>
        </w:rPr>
      </w:pPr>
      <w:r>
        <w:rPr>
          <w:sz w:val="24"/>
          <w:szCs w:val="24"/>
          <w:u w:val="single"/>
        </w:rPr>
        <w:t>Adjournment:</w:t>
      </w:r>
      <w:r>
        <w:rPr>
          <w:sz w:val="24"/>
          <w:szCs w:val="24"/>
        </w:rPr>
        <w:t xml:space="preserve"> </w:t>
      </w:r>
      <w:r w:rsidR="005928DB">
        <w:rPr>
          <w:sz w:val="24"/>
          <w:szCs w:val="24"/>
        </w:rPr>
        <w:t>Brian McMur</w:t>
      </w:r>
      <w:r w:rsidR="00E94C73">
        <w:rPr>
          <w:sz w:val="24"/>
          <w:szCs w:val="24"/>
        </w:rPr>
        <w:t>d</w:t>
      </w:r>
      <w:r w:rsidR="005928DB">
        <w:rPr>
          <w:sz w:val="24"/>
          <w:szCs w:val="24"/>
        </w:rPr>
        <w:t xml:space="preserve">y </w:t>
      </w:r>
      <w:r>
        <w:rPr>
          <w:sz w:val="24"/>
          <w:szCs w:val="24"/>
        </w:rPr>
        <w:t xml:space="preserve">made a motion to adjourn. </w:t>
      </w:r>
      <w:r w:rsidR="005928DB">
        <w:rPr>
          <w:sz w:val="24"/>
          <w:szCs w:val="24"/>
        </w:rPr>
        <w:t xml:space="preserve">Gene Reeher </w:t>
      </w:r>
      <w:r>
        <w:rPr>
          <w:sz w:val="24"/>
          <w:szCs w:val="24"/>
        </w:rPr>
        <w:t xml:space="preserve">seconded the motion. Vote was taken. Motion carried unanimously. The meeting adjourned at </w:t>
      </w:r>
      <w:r w:rsidR="00E00CBE">
        <w:rPr>
          <w:sz w:val="24"/>
          <w:szCs w:val="24"/>
        </w:rPr>
        <w:t>7</w:t>
      </w:r>
      <w:r w:rsidR="00E94C73">
        <w:rPr>
          <w:sz w:val="24"/>
          <w:szCs w:val="24"/>
        </w:rPr>
        <w:t>:</w:t>
      </w:r>
      <w:r w:rsidR="004F2315">
        <w:rPr>
          <w:sz w:val="24"/>
          <w:szCs w:val="24"/>
        </w:rPr>
        <w:t>00 pm</w:t>
      </w:r>
    </w:p>
    <w:p w14:paraId="2E30B4FA" w14:textId="77777777" w:rsidR="000C6994" w:rsidRDefault="000C6994" w:rsidP="000C6994">
      <w:pPr>
        <w:rPr>
          <w:sz w:val="24"/>
          <w:szCs w:val="24"/>
        </w:rPr>
      </w:pPr>
    </w:p>
    <w:p w14:paraId="1D9BA06E" w14:textId="77777777" w:rsidR="000C6994" w:rsidRDefault="000C6994" w:rsidP="000C6994">
      <w:pPr>
        <w:rPr>
          <w:sz w:val="24"/>
          <w:szCs w:val="24"/>
        </w:rPr>
      </w:pPr>
    </w:p>
    <w:p w14:paraId="76666BFB" w14:textId="77777777" w:rsidR="000C6994" w:rsidRDefault="000C6994" w:rsidP="000C6994">
      <w:pPr>
        <w:rPr>
          <w:sz w:val="24"/>
          <w:szCs w:val="24"/>
        </w:rPr>
      </w:pPr>
    </w:p>
    <w:p w14:paraId="52497C16" w14:textId="77777777" w:rsidR="000C6994" w:rsidRDefault="000C6994" w:rsidP="000C6994">
      <w:pPr>
        <w:rPr>
          <w:sz w:val="24"/>
          <w:szCs w:val="24"/>
        </w:rPr>
      </w:pPr>
      <w:r>
        <w:rPr>
          <w:sz w:val="24"/>
          <w:szCs w:val="24"/>
        </w:rPr>
        <w:t>___________________________</w:t>
      </w:r>
      <w:r w:rsidR="00E00CBE">
        <w:rPr>
          <w:sz w:val="24"/>
          <w:szCs w:val="24"/>
        </w:rPr>
        <w:t>Vice-</w:t>
      </w:r>
      <w:r>
        <w:rPr>
          <w:sz w:val="24"/>
          <w:szCs w:val="24"/>
        </w:rPr>
        <w:t>Chairman Board of Supervisors</w:t>
      </w:r>
    </w:p>
    <w:p w14:paraId="682A343A" w14:textId="77777777" w:rsidR="000C6994" w:rsidRDefault="00E00CBE" w:rsidP="000C6994">
      <w:pPr>
        <w:rPr>
          <w:sz w:val="24"/>
          <w:szCs w:val="24"/>
        </w:rPr>
      </w:pPr>
      <w:r>
        <w:rPr>
          <w:sz w:val="24"/>
          <w:szCs w:val="24"/>
        </w:rPr>
        <w:t>Brian McMurdy</w:t>
      </w:r>
    </w:p>
    <w:p w14:paraId="362285EA" w14:textId="77777777" w:rsidR="000C6994" w:rsidRDefault="000C6994" w:rsidP="000C6994">
      <w:pPr>
        <w:rPr>
          <w:sz w:val="24"/>
          <w:szCs w:val="24"/>
        </w:rPr>
      </w:pPr>
    </w:p>
    <w:p w14:paraId="65782A9D" w14:textId="77777777" w:rsidR="000C6994" w:rsidRDefault="000C6994" w:rsidP="000C6994">
      <w:pPr>
        <w:rPr>
          <w:sz w:val="24"/>
          <w:szCs w:val="24"/>
        </w:rPr>
      </w:pPr>
    </w:p>
    <w:p w14:paraId="4E07A340" w14:textId="77777777" w:rsidR="000C6994" w:rsidRDefault="000C6994" w:rsidP="000C6994">
      <w:pPr>
        <w:rPr>
          <w:sz w:val="24"/>
          <w:szCs w:val="24"/>
        </w:rPr>
      </w:pPr>
      <w:r>
        <w:rPr>
          <w:sz w:val="24"/>
          <w:szCs w:val="24"/>
        </w:rPr>
        <w:t xml:space="preserve">_______________________________Secretary  </w:t>
      </w:r>
      <w:r>
        <w:rPr>
          <w:sz w:val="24"/>
          <w:szCs w:val="24"/>
        </w:rPr>
        <w:tab/>
      </w:r>
    </w:p>
    <w:p w14:paraId="160E9C67" w14:textId="77777777" w:rsidR="000C6994" w:rsidRDefault="00E00CBE" w:rsidP="000C6994">
      <w:pPr>
        <w:rPr>
          <w:sz w:val="24"/>
          <w:szCs w:val="24"/>
        </w:rPr>
      </w:pPr>
      <w:r>
        <w:rPr>
          <w:sz w:val="24"/>
          <w:szCs w:val="24"/>
        </w:rPr>
        <w:t>Shari Kreutz</w:t>
      </w:r>
    </w:p>
    <w:p w14:paraId="4992E034" w14:textId="77777777" w:rsidR="000C6994" w:rsidRDefault="000C6994" w:rsidP="000C6994">
      <w:pPr>
        <w:rPr>
          <w:sz w:val="24"/>
          <w:szCs w:val="24"/>
        </w:rPr>
      </w:pPr>
    </w:p>
    <w:p w14:paraId="22AFFAFE" w14:textId="6DEEC72F" w:rsidR="00ED57DA" w:rsidRDefault="000C6994" w:rsidP="00C074DE">
      <w:r>
        <w:rPr>
          <w:sz w:val="24"/>
          <w:szCs w:val="24"/>
          <w:u w:val="single"/>
        </w:rPr>
        <w:t xml:space="preserve">_ </w:t>
      </w:r>
      <w:r w:rsidR="004F2315">
        <w:rPr>
          <w:sz w:val="24"/>
          <w:szCs w:val="24"/>
          <w:u w:val="single"/>
        </w:rPr>
        <w:t>July 6, 2017</w:t>
      </w:r>
      <w:r>
        <w:rPr>
          <w:sz w:val="24"/>
          <w:szCs w:val="24"/>
          <w:u w:val="single"/>
        </w:rPr>
        <w:t xml:space="preserve"> </w:t>
      </w:r>
    </w:p>
    <w:sectPr w:rsidR="00ED57DA" w:rsidSect="009720E5">
      <w:headerReference w:type="default" r:id="rId8"/>
      <w:footerReference w:type="default" r:id="rId9"/>
      <w:pgSz w:w="12240" w:h="15840" w:code="1"/>
      <w:pgMar w:top="1008" w:right="1440" w:bottom="1008"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8DA6E" w14:textId="77777777" w:rsidR="008A7711" w:rsidRDefault="008A7711">
      <w:r>
        <w:separator/>
      </w:r>
    </w:p>
  </w:endnote>
  <w:endnote w:type="continuationSeparator" w:id="0">
    <w:p w14:paraId="2D91D450" w14:textId="77777777" w:rsidR="008A7711" w:rsidRDefault="008A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F60A" w14:textId="77777777" w:rsidR="002139DA" w:rsidRDefault="002139DA">
    <w:pPr>
      <w:tabs>
        <w:tab w:val="center" w:pos="4320"/>
        <w:tab w:val="right" w:pos="8640"/>
      </w:tabs>
      <w:rPr>
        <w:kern w:val="0"/>
        <w:sz w:val="24"/>
        <w:szCs w:val="24"/>
      </w:rPr>
    </w:pPr>
  </w:p>
  <w:p w14:paraId="2B81C9C2" w14:textId="77777777" w:rsidR="002139DA" w:rsidRDefault="002139D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98CEA" w14:textId="77777777" w:rsidR="008A7711" w:rsidRDefault="008A7711">
      <w:r>
        <w:separator/>
      </w:r>
    </w:p>
  </w:footnote>
  <w:footnote w:type="continuationSeparator" w:id="0">
    <w:p w14:paraId="63220A65" w14:textId="77777777" w:rsidR="008A7711" w:rsidRDefault="008A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89BD" w14:textId="77777777" w:rsidR="002139DA" w:rsidRDefault="002139DA">
    <w:pPr>
      <w:tabs>
        <w:tab w:val="center" w:pos="4320"/>
        <w:tab w:val="right" w:pos="8640"/>
      </w:tabs>
      <w:rPr>
        <w:kern w:val="0"/>
        <w:sz w:val="24"/>
        <w:szCs w:val="24"/>
      </w:rPr>
    </w:pPr>
  </w:p>
  <w:p w14:paraId="367BE822" w14:textId="77777777" w:rsidR="002139DA" w:rsidRDefault="002139D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B19"/>
    <w:multiLevelType w:val="hybridMultilevel"/>
    <w:tmpl w:val="438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A7711"/>
    <w:rsid w:val="000022D9"/>
    <w:rsid w:val="00007DFB"/>
    <w:rsid w:val="00011D11"/>
    <w:rsid w:val="0003737C"/>
    <w:rsid w:val="0004008E"/>
    <w:rsid w:val="00040B8A"/>
    <w:rsid w:val="00040CEB"/>
    <w:rsid w:val="00041460"/>
    <w:rsid w:val="00044806"/>
    <w:rsid w:val="00044C9C"/>
    <w:rsid w:val="00045570"/>
    <w:rsid w:val="000638CF"/>
    <w:rsid w:val="00077972"/>
    <w:rsid w:val="00092C8F"/>
    <w:rsid w:val="000A68B1"/>
    <w:rsid w:val="000C394D"/>
    <w:rsid w:val="000C6994"/>
    <w:rsid w:val="000C7482"/>
    <w:rsid w:val="000E49E1"/>
    <w:rsid w:val="00104260"/>
    <w:rsid w:val="00112A61"/>
    <w:rsid w:val="001273AF"/>
    <w:rsid w:val="001456D3"/>
    <w:rsid w:val="001578CE"/>
    <w:rsid w:val="00174B20"/>
    <w:rsid w:val="001757DD"/>
    <w:rsid w:val="00183635"/>
    <w:rsid w:val="00185046"/>
    <w:rsid w:val="00185D88"/>
    <w:rsid w:val="001A48F2"/>
    <w:rsid w:val="001A4A07"/>
    <w:rsid w:val="001B289D"/>
    <w:rsid w:val="001B79F3"/>
    <w:rsid w:val="001C5A8B"/>
    <w:rsid w:val="001C671B"/>
    <w:rsid w:val="001D37B6"/>
    <w:rsid w:val="001D42FA"/>
    <w:rsid w:val="001D4891"/>
    <w:rsid w:val="001E1AC0"/>
    <w:rsid w:val="001F0632"/>
    <w:rsid w:val="001F72C0"/>
    <w:rsid w:val="002025B2"/>
    <w:rsid w:val="002060DC"/>
    <w:rsid w:val="002139DA"/>
    <w:rsid w:val="00217167"/>
    <w:rsid w:val="00223E30"/>
    <w:rsid w:val="0024218E"/>
    <w:rsid w:val="00247006"/>
    <w:rsid w:val="00257D70"/>
    <w:rsid w:val="00261EE5"/>
    <w:rsid w:val="00263E73"/>
    <w:rsid w:val="00264539"/>
    <w:rsid w:val="002658A7"/>
    <w:rsid w:val="0027083E"/>
    <w:rsid w:val="002742EE"/>
    <w:rsid w:val="002772F0"/>
    <w:rsid w:val="002814F7"/>
    <w:rsid w:val="00293E32"/>
    <w:rsid w:val="0029403D"/>
    <w:rsid w:val="002A0E02"/>
    <w:rsid w:val="002B15B8"/>
    <w:rsid w:val="002C0330"/>
    <w:rsid w:val="002C4B2E"/>
    <w:rsid w:val="002E624B"/>
    <w:rsid w:val="002F2E2B"/>
    <w:rsid w:val="003013F6"/>
    <w:rsid w:val="003068B1"/>
    <w:rsid w:val="0031467B"/>
    <w:rsid w:val="00330B09"/>
    <w:rsid w:val="003427B0"/>
    <w:rsid w:val="0034410D"/>
    <w:rsid w:val="00355A62"/>
    <w:rsid w:val="003642C2"/>
    <w:rsid w:val="00371556"/>
    <w:rsid w:val="003718F3"/>
    <w:rsid w:val="003734F1"/>
    <w:rsid w:val="00374AD8"/>
    <w:rsid w:val="003758F0"/>
    <w:rsid w:val="00384BB6"/>
    <w:rsid w:val="00385D76"/>
    <w:rsid w:val="0038792C"/>
    <w:rsid w:val="0039415B"/>
    <w:rsid w:val="003A7CDA"/>
    <w:rsid w:val="003B1A55"/>
    <w:rsid w:val="003B4502"/>
    <w:rsid w:val="003E242A"/>
    <w:rsid w:val="003E5423"/>
    <w:rsid w:val="003F64E1"/>
    <w:rsid w:val="004034E7"/>
    <w:rsid w:val="004244FD"/>
    <w:rsid w:val="00432C4C"/>
    <w:rsid w:val="00432E0E"/>
    <w:rsid w:val="00440725"/>
    <w:rsid w:val="0044271B"/>
    <w:rsid w:val="004526DD"/>
    <w:rsid w:val="00474BB7"/>
    <w:rsid w:val="004B2C14"/>
    <w:rsid w:val="004B347E"/>
    <w:rsid w:val="004B36D3"/>
    <w:rsid w:val="004C08C8"/>
    <w:rsid w:val="004C1241"/>
    <w:rsid w:val="004C6654"/>
    <w:rsid w:val="004E7327"/>
    <w:rsid w:val="004F2315"/>
    <w:rsid w:val="00522E15"/>
    <w:rsid w:val="0052523D"/>
    <w:rsid w:val="00536330"/>
    <w:rsid w:val="00540713"/>
    <w:rsid w:val="005576F0"/>
    <w:rsid w:val="00563F64"/>
    <w:rsid w:val="005928DB"/>
    <w:rsid w:val="005C708A"/>
    <w:rsid w:val="005D31E2"/>
    <w:rsid w:val="005E14C5"/>
    <w:rsid w:val="005E280A"/>
    <w:rsid w:val="005E4E40"/>
    <w:rsid w:val="00603070"/>
    <w:rsid w:val="0061177A"/>
    <w:rsid w:val="006143FF"/>
    <w:rsid w:val="00622A27"/>
    <w:rsid w:val="006309B3"/>
    <w:rsid w:val="0064757B"/>
    <w:rsid w:val="0065455C"/>
    <w:rsid w:val="006621F7"/>
    <w:rsid w:val="00672977"/>
    <w:rsid w:val="00680F00"/>
    <w:rsid w:val="006977CC"/>
    <w:rsid w:val="006A29D8"/>
    <w:rsid w:val="006A5BDA"/>
    <w:rsid w:val="006B4B22"/>
    <w:rsid w:val="006B5A9C"/>
    <w:rsid w:val="006C5C2F"/>
    <w:rsid w:val="006D19B0"/>
    <w:rsid w:val="006D4774"/>
    <w:rsid w:val="006E5553"/>
    <w:rsid w:val="006F1902"/>
    <w:rsid w:val="0070082A"/>
    <w:rsid w:val="00701A32"/>
    <w:rsid w:val="007029A6"/>
    <w:rsid w:val="007113CC"/>
    <w:rsid w:val="00711F90"/>
    <w:rsid w:val="00713E53"/>
    <w:rsid w:val="007233AF"/>
    <w:rsid w:val="0073732E"/>
    <w:rsid w:val="00741B7F"/>
    <w:rsid w:val="00743BE3"/>
    <w:rsid w:val="00750DD9"/>
    <w:rsid w:val="00751872"/>
    <w:rsid w:val="00776097"/>
    <w:rsid w:val="00781582"/>
    <w:rsid w:val="007A06CB"/>
    <w:rsid w:val="007A64FD"/>
    <w:rsid w:val="007B138D"/>
    <w:rsid w:val="007D5C21"/>
    <w:rsid w:val="008017C1"/>
    <w:rsid w:val="00803834"/>
    <w:rsid w:val="00803C38"/>
    <w:rsid w:val="008054F7"/>
    <w:rsid w:val="00805E04"/>
    <w:rsid w:val="008076E7"/>
    <w:rsid w:val="00807C7A"/>
    <w:rsid w:val="00811D93"/>
    <w:rsid w:val="008178EE"/>
    <w:rsid w:val="0082710E"/>
    <w:rsid w:val="00827F9C"/>
    <w:rsid w:val="00835FB4"/>
    <w:rsid w:val="00841C71"/>
    <w:rsid w:val="008452C0"/>
    <w:rsid w:val="00846DBF"/>
    <w:rsid w:val="008474EF"/>
    <w:rsid w:val="00852A9D"/>
    <w:rsid w:val="0085300B"/>
    <w:rsid w:val="0086005A"/>
    <w:rsid w:val="00862C15"/>
    <w:rsid w:val="00865624"/>
    <w:rsid w:val="00865CBC"/>
    <w:rsid w:val="00882A66"/>
    <w:rsid w:val="008A07A4"/>
    <w:rsid w:val="008A7711"/>
    <w:rsid w:val="008A7E7D"/>
    <w:rsid w:val="008B0226"/>
    <w:rsid w:val="008D25A4"/>
    <w:rsid w:val="008D42A5"/>
    <w:rsid w:val="008F534F"/>
    <w:rsid w:val="00904157"/>
    <w:rsid w:val="00907F4D"/>
    <w:rsid w:val="00914616"/>
    <w:rsid w:val="009157BC"/>
    <w:rsid w:val="00926DCA"/>
    <w:rsid w:val="00927D96"/>
    <w:rsid w:val="00934EAB"/>
    <w:rsid w:val="009362D1"/>
    <w:rsid w:val="00937414"/>
    <w:rsid w:val="0094353B"/>
    <w:rsid w:val="00944025"/>
    <w:rsid w:val="00952C99"/>
    <w:rsid w:val="0095471E"/>
    <w:rsid w:val="00954FA5"/>
    <w:rsid w:val="00955234"/>
    <w:rsid w:val="00971601"/>
    <w:rsid w:val="00971D17"/>
    <w:rsid w:val="009720E5"/>
    <w:rsid w:val="009E2736"/>
    <w:rsid w:val="009E56FA"/>
    <w:rsid w:val="009E5C74"/>
    <w:rsid w:val="00A00461"/>
    <w:rsid w:val="00A031CF"/>
    <w:rsid w:val="00A118AF"/>
    <w:rsid w:val="00A15D04"/>
    <w:rsid w:val="00A162AE"/>
    <w:rsid w:val="00A2180F"/>
    <w:rsid w:val="00A27704"/>
    <w:rsid w:val="00A56398"/>
    <w:rsid w:val="00A61701"/>
    <w:rsid w:val="00A628A1"/>
    <w:rsid w:val="00A655F9"/>
    <w:rsid w:val="00A66457"/>
    <w:rsid w:val="00A76A95"/>
    <w:rsid w:val="00A80E12"/>
    <w:rsid w:val="00A8235D"/>
    <w:rsid w:val="00A82708"/>
    <w:rsid w:val="00A9056D"/>
    <w:rsid w:val="00AC142B"/>
    <w:rsid w:val="00AC57DD"/>
    <w:rsid w:val="00AE2332"/>
    <w:rsid w:val="00AF1D82"/>
    <w:rsid w:val="00AF3897"/>
    <w:rsid w:val="00B12EBA"/>
    <w:rsid w:val="00B30A7E"/>
    <w:rsid w:val="00B33519"/>
    <w:rsid w:val="00B5669D"/>
    <w:rsid w:val="00B73118"/>
    <w:rsid w:val="00BA0638"/>
    <w:rsid w:val="00BA4FE7"/>
    <w:rsid w:val="00BB1F57"/>
    <w:rsid w:val="00BE4D92"/>
    <w:rsid w:val="00C04E65"/>
    <w:rsid w:val="00C05878"/>
    <w:rsid w:val="00C074DE"/>
    <w:rsid w:val="00C30056"/>
    <w:rsid w:val="00C3032D"/>
    <w:rsid w:val="00C345F4"/>
    <w:rsid w:val="00C36D5E"/>
    <w:rsid w:val="00C3725F"/>
    <w:rsid w:val="00C60C0B"/>
    <w:rsid w:val="00C7310E"/>
    <w:rsid w:val="00C73E76"/>
    <w:rsid w:val="00C76F0A"/>
    <w:rsid w:val="00C841A5"/>
    <w:rsid w:val="00C9407A"/>
    <w:rsid w:val="00C950CC"/>
    <w:rsid w:val="00CA66F2"/>
    <w:rsid w:val="00CB21E6"/>
    <w:rsid w:val="00CC0BC6"/>
    <w:rsid w:val="00CF2058"/>
    <w:rsid w:val="00CF2E35"/>
    <w:rsid w:val="00CF4A79"/>
    <w:rsid w:val="00D032D9"/>
    <w:rsid w:val="00D035ED"/>
    <w:rsid w:val="00D05644"/>
    <w:rsid w:val="00D068F6"/>
    <w:rsid w:val="00D12220"/>
    <w:rsid w:val="00D12FAA"/>
    <w:rsid w:val="00D24FBA"/>
    <w:rsid w:val="00D301D5"/>
    <w:rsid w:val="00D32565"/>
    <w:rsid w:val="00D3677B"/>
    <w:rsid w:val="00D4236B"/>
    <w:rsid w:val="00D4505C"/>
    <w:rsid w:val="00D6185A"/>
    <w:rsid w:val="00D748F8"/>
    <w:rsid w:val="00D830A2"/>
    <w:rsid w:val="00DA26A0"/>
    <w:rsid w:val="00DC3E8C"/>
    <w:rsid w:val="00DC7718"/>
    <w:rsid w:val="00DD000B"/>
    <w:rsid w:val="00DD1412"/>
    <w:rsid w:val="00DD6A84"/>
    <w:rsid w:val="00DF1DCB"/>
    <w:rsid w:val="00DF77FC"/>
    <w:rsid w:val="00E00494"/>
    <w:rsid w:val="00E00CBE"/>
    <w:rsid w:val="00E01A56"/>
    <w:rsid w:val="00E072CE"/>
    <w:rsid w:val="00E12D35"/>
    <w:rsid w:val="00E14064"/>
    <w:rsid w:val="00E23F10"/>
    <w:rsid w:val="00E2598A"/>
    <w:rsid w:val="00E36B98"/>
    <w:rsid w:val="00E45C37"/>
    <w:rsid w:val="00E46AFC"/>
    <w:rsid w:val="00E57A07"/>
    <w:rsid w:val="00E57F29"/>
    <w:rsid w:val="00E67EA1"/>
    <w:rsid w:val="00E74E18"/>
    <w:rsid w:val="00E75EFE"/>
    <w:rsid w:val="00E81BBF"/>
    <w:rsid w:val="00E94290"/>
    <w:rsid w:val="00E94C73"/>
    <w:rsid w:val="00EA282F"/>
    <w:rsid w:val="00EA4587"/>
    <w:rsid w:val="00EA6F83"/>
    <w:rsid w:val="00EB0195"/>
    <w:rsid w:val="00EB696F"/>
    <w:rsid w:val="00EC0901"/>
    <w:rsid w:val="00ED57DA"/>
    <w:rsid w:val="00EE0BE1"/>
    <w:rsid w:val="00EE568B"/>
    <w:rsid w:val="00F117A5"/>
    <w:rsid w:val="00F24A9A"/>
    <w:rsid w:val="00F451C6"/>
    <w:rsid w:val="00F56FB3"/>
    <w:rsid w:val="00F57D49"/>
    <w:rsid w:val="00F64F96"/>
    <w:rsid w:val="00F777D2"/>
    <w:rsid w:val="00F87F86"/>
    <w:rsid w:val="00F901E4"/>
    <w:rsid w:val="00FA73AD"/>
    <w:rsid w:val="00FB3355"/>
    <w:rsid w:val="00FB703E"/>
    <w:rsid w:val="00FC062F"/>
    <w:rsid w:val="00FF24C9"/>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65DB9"/>
  <w15:docId w15:val="{9C62A47E-3C8E-423C-964D-3D991113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9DA"/>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4">
    <w:name w:val="heading 4"/>
    <w:basedOn w:val="Normal"/>
    <w:next w:val="Normal"/>
    <w:link w:val="Heading4Char"/>
    <w:unhideWhenUsed/>
    <w:qFormat/>
    <w:rsid w:val="00A628A1"/>
    <w:pPr>
      <w:keepNext/>
      <w:overflowPunct/>
      <w:outlineLvl w:val="3"/>
    </w:pPr>
    <w:rPr>
      <w:rFonts w:eastAsia="Times New Roman"/>
      <w:kern w:val="0"/>
      <w:sz w:val="24"/>
      <w:szCs w:val="24"/>
    </w:rPr>
  </w:style>
  <w:style w:type="paragraph" w:styleId="Heading5">
    <w:name w:val="heading 5"/>
    <w:basedOn w:val="Normal"/>
    <w:next w:val="Normal"/>
    <w:link w:val="Heading5Char"/>
    <w:semiHidden/>
    <w:unhideWhenUsed/>
    <w:qFormat/>
    <w:rsid w:val="00A628A1"/>
    <w:pPr>
      <w:keepNext/>
      <w:overflowPunct/>
      <w:outlineLvl w:val="4"/>
    </w:pPr>
    <w:rPr>
      <w:rFonts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28A1"/>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A628A1"/>
    <w:rPr>
      <w:rFonts w:ascii="Times New Roman" w:eastAsia="Times New Roman" w:hAnsi="Times New Roman" w:cs="Times New Roman"/>
      <w:b/>
      <w:bCs/>
      <w:sz w:val="24"/>
      <w:szCs w:val="24"/>
    </w:rPr>
  </w:style>
  <w:style w:type="paragraph" w:styleId="ListParagraph">
    <w:name w:val="List Paragraph"/>
    <w:basedOn w:val="Normal"/>
    <w:uiPriority w:val="34"/>
    <w:qFormat/>
    <w:rsid w:val="006621F7"/>
    <w:pPr>
      <w:ind w:left="720"/>
      <w:contextualSpacing/>
    </w:pPr>
  </w:style>
  <w:style w:type="paragraph" w:styleId="BalloonText">
    <w:name w:val="Balloon Text"/>
    <w:basedOn w:val="Normal"/>
    <w:link w:val="BalloonTextChar"/>
    <w:uiPriority w:val="99"/>
    <w:semiHidden/>
    <w:unhideWhenUsed/>
    <w:rsid w:val="00972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E5"/>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571070664f5060f/2017%20Meetagenda/Regular%20Meeting1-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779B-858D-48E0-A1B8-5B774472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Regular%20Meeting1-3-2017</Template>
  <TotalTime>20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Shari Kreutz</cp:lastModifiedBy>
  <cp:revision>3</cp:revision>
  <cp:lastPrinted>2017-01-13T20:35:00Z</cp:lastPrinted>
  <dcterms:created xsi:type="dcterms:W3CDTF">2017-06-13T17:05:00Z</dcterms:created>
  <dcterms:modified xsi:type="dcterms:W3CDTF">2017-06-29T14:10:00Z</dcterms:modified>
</cp:coreProperties>
</file>